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1D1D" w:rsidRDefault="00620E73" w:rsidP="001E1D1D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1E1D1D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ED4633" w:rsidRPr="00ED4633">
        <w:rPr>
          <w:rFonts w:ascii="Arial" w:hAnsi="Arial" w:cs="Arial"/>
          <w:b/>
          <w:sz w:val="24"/>
          <w:szCs w:val="24"/>
        </w:rPr>
        <w:t>1</w:t>
      </w:r>
      <w:r w:rsidR="001E1D1D">
        <w:rPr>
          <w:rFonts w:ascii="Arial" w:hAnsi="Arial" w:cs="Arial"/>
          <w:b/>
          <w:sz w:val="24"/>
          <w:szCs w:val="24"/>
        </w:rPr>
        <w:t>2.000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21785A" w:rsidRPr="0021785A">
        <w:rPr>
          <w:rFonts w:ascii="Arial" w:hAnsi="Arial" w:cs="Arial"/>
          <w:b/>
          <w:sz w:val="24"/>
          <w:szCs w:val="24"/>
        </w:rPr>
        <w:t>e</w:t>
      </w:r>
      <w:r w:rsidRPr="0021785A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BD37A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BD37A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BD37A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BD37A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BD37A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1E1D1D">
        <w:rPr>
          <w:rFonts w:ascii="Arial" w:hAnsi="Arial" w:cs="Arial"/>
          <w:sz w:val="24"/>
          <w:szCs w:val="24"/>
        </w:rPr>
        <w:t>tematica</w:t>
      </w:r>
      <w:r w:rsidR="001E1D1D">
        <w:rPr>
          <w:rFonts w:ascii="Arial" w:hAnsi="Arial" w:cs="Arial"/>
          <w:b/>
          <w:bCs/>
          <w:sz w:val="24"/>
          <w:szCs w:val="24"/>
        </w:rPr>
        <w:t xml:space="preserve"> </w:t>
      </w:r>
      <w:r w:rsidR="001E1D1D">
        <w:rPr>
          <w:rFonts w:ascii="Arial" w:hAnsi="Arial" w:cs="Arial"/>
          <w:b/>
          <w:sz w:val="24"/>
          <w:szCs w:val="24"/>
        </w:rPr>
        <w:t xml:space="preserve">“Sistemi di Modellazione in C++ per Problemi di Ottimizzazione (C++ </w:t>
      </w:r>
      <w:proofErr w:type="spellStart"/>
      <w:r w:rsidR="001E1D1D">
        <w:rPr>
          <w:rFonts w:ascii="Arial" w:hAnsi="Arial" w:cs="Arial"/>
          <w:b/>
          <w:sz w:val="24"/>
          <w:szCs w:val="24"/>
        </w:rPr>
        <w:t>Modeling</w:t>
      </w:r>
      <w:proofErr w:type="spellEnd"/>
      <w:r w:rsidR="001E1D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1D">
        <w:rPr>
          <w:rFonts w:ascii="Arial" w:hAnsi="Arial" w:cs="Arial"/>
          <w:b/>
          <w:sz w:val="24"/>
          <w:szCs w:val="24"/>
        </w:rPr>
        <w:t>Systems</w:t>
      </w:r>
      <w:proofErr w:type="spellEnd"/>
      <w:r w:rsidR="001E1D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1D">
        <w:rPr>
          <w:rFonts w:ascii="Arial" w:hAnsi="Arial" w:cs="Arial"/>
          <w:b/>
          <w:sz w:val="24"/>
          <w:szCs w:val="24"/>
        </w:rPr>
        <w:t>for</w:t>
      </w:r>
      <w:proofErr w:type="spellEnd"/>
      <w:r w:rsidR="001E1D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1D">
        <w:rPr>
          <w:rFonts w:ascii="Arial" w:hAnsi="Arial" w:cs="Arial"/>
          <w:b/>
          <w:sz w:val="24"/>
          <w:szCs w:val="24"/>
        </w:rPr>
        <w:t>Optimization</w:t>
      </w:r>
      <w:proofErr w:type="spellEnd"/>
      <w:r w:rsidR="001E1D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1D">
        <w:rPr>
          <w:rFonts w:ascii="Arial" w:hAnsi="Arial" w:cs="Arial"/>
          <w:b/>
          <w:sz w:val="24"/>
          <w:szCs w:val="24"/>
        </w:rPr>
        <w:t>Problems</w:t>
      </w:r>
      <w:proofErr w:type="spellEnd"/>
      <w:r w:rsidR="001E1D1D">
        <w:rPr>
          <w:rFonts w:ascii="Arial" w:hAnsi="Arial" w:cs="Arial"/>
          <w:b/>
          <w:sz w:val="24"/>
          <w:szCs w:val="24"/>
        </w:rPr>
        <w:t>)”.</w:t>
      </w:r>
    </w:p>
    <w:p w:rsidR="00AC3C5D" w:rsidRDefault="00AC3C5D" w:rsidP="00AC3C5D">
      <w:pPr>
        <w:ind w:right="-7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1D1CCD"/>
    <w:rsid w:val="001E1D1D"/>
    <w:rsid w:val="0021785A"/>
    <w:rsid w:val="00542F02"/>
    <w:rsid w:val="00620E73"/>
    <w:rsid w:val="00907B0B"/>
    <w:rsid w:val="00AC3C5D"/>
    <w:rsid w:val="00BD37AF"/>
    <w:rsid w:val="00ED4633"/>
    <w:rsid w:val="00F6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2016-11-09T09:11:00Z</cp:lastPrinted>
  <dcterms:created xsi:type="dcterms:W3CDTF">2016-11-10T10:46:00Z</dcterms:created>
  <dcterms:modified xsi:type="dcterms:W3CDTF">2016-11-10T10:46:00Z</dcterms:modified>
</cp:coreProperties>
</file>