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DA1B17">
        <w:rPr>
          <w:rFonts w:ascii="Verdana" w:hAnsi="Verdana"/>
          <w:sz w:val="20"/>
          <w:szCs w:val="22"/>
        </w:rPr>
        <w:t>t</w:t>
      </w:r>
      <w:r w:rsidR="00DA1B17" w:rsidRPr="00292AF0">
        <w:rPr>
          <w:rFonts w:ascii="Verdana" w:hAnsi="Verdana"/>
          <w:sz w:val="20"/>
          <w:szCs w:val="22"/>
        </w:rPr>
        <w:t xml:space="preserve">raduzione dalla lingua </w:t>
      </w:r>
      <w:r w:rsidR="00ED77AD">
        <w:rPr>
          <w:rFonts w:ascii="Verdana" w:hAnsi="Verdana"/>
          <w:sz w:val="20"/>
          <w:szCs w:val="22"/>
        </w:rPr>
        <w:t>francese</w:t>
      </w:r>
      <w:r w:rsidR="00DA1B17" w:rsidRPr="00292AF0">
        <w:rPr>
          <w:rFonts w:ascii="Verdana" w:hAnsi="Verdana"/>
          <w:sz w:val="20"/>
          <w:szCs w:val="22"/>
        </w:rPr>
        <w:t xml:space="preserve"> alla lingua inglese – e viceversa – di materiali del progetto M3EaL, per complessive cento pagine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0126"/>
    <w:rsid w:val="00187218"/>
    <w:rsid w:val="002E006C"/>
    <w:rsid w:val="00392EC6"/>
    <w:rsid w:val="005A3890"/>
    <w:rsid w:val="0065209A"/>
    <w:rsid w:val="00DA1B17"/>
    <w:rsid w:val="00E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2015-05-20T13:09:00Z</dcterms:created>
  <dcterms:modified xsi:type="dcterms:W3CDTF">2015-05-20T13:09:00Z</dcterms:modified>
</cp:coreProperties>
</file>